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2361"/>
        <w:gridCol w:w="433"/>
        <w:gridCol w:w="3476"/>
        <w:gridCol w:w="2145"/>
        <w:gridCol w:w="8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定西市水务投资（集团）有限公司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2020年公开遴选专业技术人员资格复审及面试名单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马军胜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620524********3275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189****6481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157****8760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冯贺阳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620523********5051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620422********8134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177****8926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周菊彦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622427********6499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谢黎风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李生俊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620403********0014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139****5474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180****8380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189****8889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153****7994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181****6876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622421********211X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朱迎宾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153****8352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620105********1017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153****8999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180****9915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张荷庆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622427********3421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622426********2064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184****6920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147****5363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620421********2315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牛文进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138****9490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622722********2612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151****6540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王喜虎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剡铭岳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赵民里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622428********0031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182****9972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138****1191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曹治军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138****8088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622426********6713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622425********665X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180****8934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朱建禄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2021-01-06T09:42:19Z</dcterms:created>
  <dc:creator>Administrator</dc:creator>
  <cp:lastModifiedBy>WPS_1485161390</cp:lastModifiedBy>
  <dcterms:modified xsi:type="dcterms:W3CDTF">2021-01-06T09:42:48Z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261955987_btnclosed</vt:lpwstr>
  </property>
</Properties>
</file>